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FC14CD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CD" w:rsidRDefault="00FC14C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FC14CD" w:rsidRDefault="00FC14C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CD" w:rsidRDefault="00FC14CD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D" w:rsidRDefault="00FC14CD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FC14CD" w:rsidRDefault="00FC14CD" w:rsidP="00BD77B5">
            <w:pPr>
              <w:pStyle w:val="Brezrazmikov"/>
              <w:rPr>
                <w:sz w:val="20"/>
              </w:rPr>
            </w:pPr>
          </w:p>
        </w:tc>
      </w:tr>
    </w:tbl>
    <w:p w:rsidR="00FC14CD" w:rsidRDefault="00FC14CD" w:rsidP="00FC14CD">
      <w:pPr>
        <w:pStyle w:val="Brezrazmikov"/>
      </w:pPr>
    </w:p>
    <w:p w:rsidR="00FC14CD" w:rsidRDefault="00FC14CD" w:rsidP="00FC14CD">
      <w:pPr>
        <w:pStyle w:val="Brezrazmikov"/>
      </w:pPr>
    </w:p>
    <w:p w:rsidR="00FC14CD" w:rsidRPr="0048329C" w:rsidRDefault="00FC14CD" w:rsidP="00FC14CD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48329C">
        <w:rPr>
          <w:b/>
        </w:rPr>
        <w:t>VAJA</w:t>
      </w:r>
      <w:r>
        <w:rPr>
          <w:b/>
        </w:rPr>
        <w:t xml:space="preserve"> AF 02</w:t>
      </w:r>
      <w:r w:rsidRPr="0048329C">
        <w:rPr>
          <w:b/>
        </w:rPr>
        <w:t xml:space="preserve"> - BARVNI KVADRATI </w:t>
      </w:r>
      <w:r>
        <w:rPr>
          <w:b/>
        </w:rPr>
        <w:t>SIN-OČE-DED</w:t>
      </w:r>
    </w:p>
    <w:p w:rsidR="00FC14CD" w:rsidRDefault="00FC14CD" w:rsidP="00FC14CD">
      <w:pPr>
        <w:pStyle w:val="Brezrazmikov"/>
      </w:pPr>
      <w:r>
        <w:t>1. Nova kompozicija - 4 sek.</w:t>
      </w:r>
    </w:p>
    <w:p w:rsidR="00FC14CD" w:rsidRDefault="00FC14CD" w:rsidP="00FC14CD">
      <w:pPr>
        <w:pStyle w:val="Brezrazmikov"/>
      </w:pPr>
      <w:r>
        <w:t xml:space="preserve">2. Naredi </w:t>
      </w:r>
      <w:r w:rsidR="00A0092B">
        <w:t>moder</w:t>
      </w:r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>, ga pomanjšaj na mali kvadratek, naj bo na sredini ekrana in mu določi rotacijo - 1 krog.</w:t>
      </w:r>
    </w:p>
    <w:p w:rsidR="00FC14CD" w:rsidRDefault="00FC14CD" w:rsidP="00FC14CD">
      <w:pPr>
        <w:pStyle w:val="Brezrazmikov"/>
      </w:pPr>
    </w:p>
    <w:p w:rsidR="00FC14CD" w:rsidRDefault="00FC14CD" w:rsidP="00FC14CD">
      <w:pPr>
        <w:pStyle w:val="Brezrazmikov"/>
      </w:pPr>
      <w:r>
        <w:t xml:space="preserve">3. Naredi novi </w:t>
      </w:r>
      <w:r w:rsidR="00A0092B">
        <w:t>rdeč</w:t>
      </w:r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ga pomanjšaj na enako velikost in ga položi tik poleg prejšnjega kvadratka, ter mu določi en krog rotacijo kot prejšnjemu. </w:t>
      </w:r>
    </w:p>
    <w:p w:rsidR="00FC14CD" w:rsidRDefault="00FC14CD" w:rsidP="00FC14CD">
      <w:pPr>
        <w:pStyle w:val="Brezrazmikov"/>
      </w:pPr>
      <w:r>
        <w:t>Kvadratu določi, da je oče prejšnjemu kvadratku. (</w:t>
      </w:r>
      <w:proofErr w:type="spellStart"/>
      <w:r>
        <w:t>Parent</w:t>
      </w:r>
      <w:proofErr w:type="spellEnd"/>
      <w:r>
        <w:t>-premakni polžek).</w:t>
      </w:r>
    </w:p>
    <w:p w:rsidR="00A0092B" w:rsidRDefault="00A0092B" w:rsidP="00FC14CD">
      <w:pPr>
        <w:pStyle w:val="Brezrazmikov"/>
      </w:pPr>
    </w:p>
    <w:p w:rsidR="00A0092B" w:rsidRDefault="00A0092B" w:rsidP="00FC14CD">
      <w:pPr>
        <w:pStyle w:val="Brezrazmikov"/>
        <w:rPr>
          <w:noProof/>
          <w:lang w:eastAsia="sl-SI"/>
        </w:rPr>
      </w:pPr>
    </w:p>
    <w:p w:rsidR="00A0092B" w:rsidRDefault="00A0092B" w:rsidP="00FC14CD">
      <w:pPr>
        <w:pStyle w:val="Brezrazmikov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F30CAE1" wp14:editId="4491CC59">
            <wp:extent cx="3018790" cy="93344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92" t="68342" r="67097" b="24603"/>
                    <a:stretch/>
                  </pic:blipFill>
                  <pic:spPr bwMode="auto">
                    <a:xfrm>
                      <a:off x="0" y="0"/>
                      <a:ext cx="3023836" cy="93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92B" w:rsidRDefault="00A0092B" w:rsidP="00FC14CD">
      <w:pPr>
        <w:pStyle w:val="Brezrazmikov"/>
      </w:pPr>
    </w:p>
    <w:p w:rsidR="00FC14CD" w:rsidRDefault="00FC14CD" w:rsidP="00FC14CD">
      <w:pPr>
        <w:pStyle w:val="Brezrazmikov"/>
      </w:pPr>
    </w:p>
    <w:p w:rsidR="00FC14CD" w:rsidRDefault="00FC14CD" w:rsidP="00FC14CD">
      <w:pPr>
        <w:pStyle w:val="Brezrazmikov"/>
      </w:pPr>
      <w:r>
        <w:t xml:space="preserve">4. Naredi novi </w:t>
      </w:r>
      <w:r w:rsidR="00A0092B">
        <w:t>zelen</w:t>
      </w:r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ga pomanjšaj na enako velikost in ga položi tik poleg prejšnjega kvadratka, ter mu določi en krog rotacijo kot prejšnjemu. </w:t>
      </w:r>
    </w:p>
    <w:p w:rsidR="00FC14CD" w:rsidRDefault="00FC14CD" w:rsidP="00FC14CD">
      <w:pPr>
        <w:pStyle w:val="Brezrazmikov"/>
      </w:pPr>
      <w:r>
        <w:t>Kvadratu določi, da je oče prejšnjemu kvadratku. (</w:t>
      </w:r>
      <w:proofErr w:type="spellStart"/>
      <w:r>
        <w:t>Parent</w:t>
      </w:r>
      <w:proofErr w:type="spellEnd"/>
      <w:r>
        <w:t>-premakni polžek).</w:t>
      </w:r>
    </w:p>
    <w:p w:rsidR="00A0092B" w:rsidRDefault="00A0092B" w:rsidP="00FC14CD">
      <w:pPr>
        <w:pStyle w:val="Brezrazmikov"/>
      </w:pPr>
    </w:p>
    <w:p w:rsidR="00A0092B" w:rsidRDefault="00A0092B" w:rsidP="00FC14CD">
      <w:pPr>
        <w:pStyle w:val="Brezrazmikov"/>
        <w:rPr>
          <w:noProof/>
          <w:lang w:eastAsia="sl-SI"/>
        </w:rPr>
      </w:pPr>
    </w:p>
    <w:p w:rsidR="00A0092B" w:rsidRDefault="00A0092B" w:rsidP="00FC14CD">
      <w:pPr>
        <w:pStyle w:val="Brezrazmikov"/>
      </w:pPr>
      <w:r>
        <w:rPr>
          <w:noProof/>
          <w:lang w:eastAsia="sl-SI"/>
        </w:rPr>
        <w:drawing>
          <wp:inline distT="0" distB="0" distL="0" distR="0" wp14:anchorId="687012F4" wp14:editId="56044D3B">
            <wp:extent cx="5048250" cy="3095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" t="5953" r="12202" b="22399"/>
                    <a:stretch/>
                  </pic:blipFill>
                  <pic:spPr bwMode="auto">
                    <a:xfrm>
                      <a:off x="0" y="0"/>
                      <a:ext cx="50482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4CD" w:rsidRDefault="00FC14CD" w:rsidP="00FC14CD">
      <w:pPr>
        <w:pStyle w:val="Brezrazmikov"/>
      </w:pPr>
    </w:p>
    <w:p w:rsidR="00FC14CD" w:rsidRDefault="00FC14CD" w:rsidP="00FC14CD">
      <w:pPr>
        <w:pStyle w:val="Brezrazmikov"/>
      </w:pPr>
      <w:r>
        <w:t xml:space="preserve">5. Ustvari </w:t>
      </w:r>
      <w:proofErr w:type="spellStart"/>
      <w:r>
        <w:t>Nullti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mu določi premikanje iz leve strani v desno.</w:t>
      </w:r>
    </w:p>
    <w:p w:rsidR="00FC14CD" w:rsidRDefault="00FC14CD" w:rsidP="00FC14CD">
      <w:pPr>
        <w:pStyle w:val="Brezrazmikov"/>
      </w:pPr>
      <w:r>
        <w:t xml:space="preserve">Nultemu </w:t>
      </w:r>
      <w:proofErr w:type="spellStart"/>
      <w:r>
        <w:t>layerju</w:t>
      </w:r>
      <w:proofErr w:type="spellEnd"/>
      <w:r>
        <w:t xml:space="preserve">  določi, da je oče prejšnjemu kvadratku. (</w:t>
      </w:r>
      <w:proofErr w:type="spellStart"/>
      <w:r>
        <w:t>Parent</w:t>
      </w:r>
      <w:proofErr w:type="spellEnd"/>
      <w:r>
        <w:t>-premakni polžek).</w:t>
      </w:r>
    </w:p>
    <w:p w:rsidR="00FC14CD" w:rsidRDefault="00FC14CD" w:rsidP="00FC14CD">
      <w:pPr>
        <w:pStyle w:val="Brezrazmikov"/>
      </w:pPr>
    </w:p>
    <w:p w:rsidR="00FC14CD" w:rsidRDefault="00FC14CD" w:rsidP="00FC14CD">
      <w:pPr>
        <w:pStyle w:val="Brezrazmikov"/>
      </w:pPr>
    </w:p>
    <w:p w:rsidR="00BB239E" w:rsidRDefault="00A0092B"/>
    <w:sectPr w:rsidR="00B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D"/>
    <w:rsid w:val="0005630E"/>
    <w:rsid w:val="006F75FB"/>
    <w:rsid w:val="00A0092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E802"/>
  <w15:chartTrackingRefBased/>
  <w15:docId w15:val="{9C558F06-85E1-4EA4-8866-1CD7F97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4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C14CD"/>
    <w:pPr>
      <w:spacing w:after="0" w:line="240" w:lineRule="auto"/>
    </w:pPr>
  </w:style>
  <w:style w:type="table" w:styleId="Tabelamrea">
    <w:name w:val="Table Grid"/>
    <w:basedOn w:val="Navadnatabela"/>
    <w:uiPriority w:val="59"/>
    <w:rsid w:val="00FC14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Dijak EŠNM</cp:lastModifiedBy>
  <cp:revision>2</cp:revision>
  <dcterms:created xsi:type="dcterms:W3CDTF">2017-01-31T08:05:00Z</dcterms:created>
  <dcterms:modified xsi:type="dcterms:W3CDTF">2017-01-31T08:05:00Z</dcterms:modified>
</cp:coreProperties>
</file>